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DD" w:rsidRPr="00FE2E44" w:rsidRDefault="004A7FDD" w:rsidP="004A7FDD">
      <w:pPr>
        <w:spacing w:line="360" w:lineRule="auto"/>
        <w:ind w:firstLine="397"/>
        <w:jc w:val="both"/>
        <w:rPr>
          <w:rFonts w:ascii="Arial" w:hAnsi="Arial" w:cs="Arial"/>
          <w:b/>
          <w:sz w:val="28"/>
          <w:szCs w:val="28"/>
          <w:lang w:val="de-DE"/>
        </w:rPr>
      </w:pPr>
      <w:proofErr w:type="spellStart"/>
      <w:r w:rsidRPr="00FE2E44">
        <w:rPr>
          <w:rFonts w:ascii="Arial" w:hAnsi="Arial" w:cs="Arial"/>
          <w:b/>
          <w:sz w:val="28"/>
          <w:szCs w:val="28"/>
          <w:lang w:val="de-DE"/>
        </w:rPr>
        <w:t>Kaśka</w:t>
      </w:r>
      <w:proofErr w:type="spellEnd"/>
      <w:r w:rsidRPr="00FE2E44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FE2E44">
        <w:rPr>
          <w:rFonts w:ascii="Arial" w:hAnsi="Arial" w:cs="Arial"/>
          <w:b/>
          <w:sz w:val="28"/>
          <w:szCs w:val="28"/>
          <w:lang w:val="de-DE"/>
        </w:rPr>
        <w:t>Bryla</w:t>
      </w:r>
      <w:proofErr w:type="spellEnd"/>
    </w:p>
    <w:p w:rsidR="004A7FDD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4A7FDD" w:rsidRPr="00FE2E44" w:rsidRDefault="004A7FDD" w:rsidP="004A7FDD">
      <w:pPr>
        <w:spacing w:line="360" w:lineRule="auto"/>
        <w:ind w:firstLine="397"/>
        <w:jc w:val="both"/>
        <w:rPr>
          <w:rFonts w:ascii="Arial" w:hAnsi="Arial" w:cs="Arial"/>
          <w:b/>
          <w:sz w:val="28"/>
          <w:szCs w:val="28"/>
          <w:lang w:val="de-DE"/>
        </w:rPr>
      </w:pPr>
      <w:r w:rsidRPr="00FE2E44">
        <w:rPr>
          <w:rFonts w:ascii="Arial" w:hAnsi="Arial" w:cs="Arial"/>
          <w:b/>
          <w:sz w:val="28"/>
          <w:szCs w:val="28"/>
          <w:lang w:val="de-DE"/>
        </w:rPr>
        <w:t xml:space="preserve">Alles – Auszug aus dem Roman </w:t>
      </w:r>
      <w:r w:rsidRPr="00FE2E44">
        <w:rPr>
          <w:rFonts w:ascii="Arial" w:hAnsi="Arial" w:cs="Arial"/>
          <w:b/>
          <w:i/>
          <w:sz w:val="28"/>
          <w:szCs w:val="28"/>
          <w:lang w:val="de-DE"/>
        </w:rPr>
        <w:t>Die Eistaucher</w:t>
      </w:r>
      <w:r w:rsidRPr="00FE2E44">
        <w:rPr>
          <w:rFonts w:ascii="Arial" w:hAnsi="Arial" w:cs="Arial"/>
          <w:b/>
          <w:sz w:val="28"/>
          <w:szCs w:val="28"/>
          <w:lang w:val="de-DE"/>
        </w:rPr>
        <w:t xml:space="preserve"> 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ließ ihr Longboard smooth auf den Boden g</w:t>
      </w:r>
      <w:r>
        <w:rPr>
          <w:rFonts w:ascii="Arial" w:hAnsi="Arial" w:cs="Arial"/>
          <w:sz w:val="28"/>
          <w:szCs w:val="28"/>
          <w:lang w:val="de-DE"/>
        </w:rPr>
        <w:t xml:space="preserve">leiten, so dass es einige Meter </w:t>
      </w:r>
      <w:r w:rsidRPr="00C25FEB">
        <w:rPr>
          <w:rFonts w:ascii="Arial" w:hAnsi="Arial" w:cs="Arial"/>
          <w:sz w:val="28"/>
          <w:szCs w:val="28"/>
          <w:lang w:val="de-DE"/>
        </w:rPr>
        <w:t>vorausrollte und sie wie beiläufig aufsprang. Es war der erste Tag in der neuen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Schule, der erste Schultag im neuen Schuljahr. Sie fuhr vom Gehsteig auf die Straße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und an einer Autokolonne entlang. Jemand hupte. Die Spätsommerluft prickelte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auf den nackten Unterarmen. Der Asphalt war rauer als der Gehsteig, aber der Weg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leicht abschüssig, so dass sie nur auf dem Brett zu stehen brauchte und sich vom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Gefälle ziehen lassen. Sonnenstrahlen kitzelten über ihr Gesicht. Sie rieb sich die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Augen. Überall torkelten Kinder mit zu großen Schultaschen nebeneinander her.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Manche gingen an der Hand eines Elternteils und wurden wie kleine Hunde an der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Leine geschleift, andere hielten sich an den Händen. Die Älteren lehnten gegen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Straßenschilder oder rauchten in kleinen Grüppchen hinter Werbetafeln versteckt.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Andere trugen aufgeschlagene Schulbücher vor sich her. An jeder Haltestelle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gab es einen oder zwei, von denen sich der Rest fernhielt. Ohne dass darüber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gesprochen werden musste, wichen ihnen die anderen aus. Zwischen Schülerinnen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und Schülern drängten sich Erwachsene mit Aktentaschen, steuerten hektisch,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aber bestimmt, auf den Parkplatz ihres Autos zu, den Schlüssel wie eine Pistole in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der Hand haltend. In der Luft hing ein dezent modriger Geruch, der den Herbst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ankündigte, Rufe, Begrüßungen, Beschimpfungen übertönten den Verkehr.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[…]</w:t>
      </w:r>
    </w:p>
    <w:p w:rsidR="004A7FDD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Um 13:50 Uhr verkündete die Pausenglocke das Ende der letzten Stunde. Ras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wartete, bis die anderen aufgesprungen waren und Richtung </w:t>
      </w:r>
      <w:r w:rsidRPr="00C25FEB">
        <w:rPr>
          <w:rFonts w:ascii="Arial" w:hAnsi="Arial" w:cs="Arial"/>
          <w:sz w:val="28"/>
          <w:szCs w:val="28"/>
          <w:lang w:val="de-DE"/>
        </w:rPr>
        <w:lastRenderedPageBreak/>
        <w:t>Speisesaal lostürmten.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In seinem Magen rumorte es. Durch das gesamte Schulgebäude zog der Geruch von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Reisfleisch. Ekelhaft. Er fischte ein Schoko-Bon aus dem Rucksack und stopfte es in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den Mund. An der Tafel stand die halbe Deutschaufgabe, ein Roman, von dem sie bis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zur nächsten Stunde eine Inhaltsangabe gemacht haben sollten, allerdings ließ sich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der Titel nicht mehr entziffern. Ras seufzte. Schon wieder hatte er nicht zugehört</w:t>
      </w:r>
      <w:r>
        <w:rPr>
          <w:rFonts w:ascii="Arial" w:hAnsi="Arial" w:cs="Arial"/>
          <w:sz w:val="28"/>
          <w:szCs w:val="28"/>
          <w:lang w:val="de-DE"/>
        </w:rPr>
        <w:t xml:space="preserve"> und würde nachfragen müssen.</w:t>
      </w:r>
    </w:p>
    <w:p w:rsidR="004A7FDD" w:rsidRPr="004819B5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Plötzlich vernahm er ein Geräusch. Eine Schublade wurde aufgezogen und wieder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zugemacht. Er fuhr zusammen und hätte sich bei</w:t>
      </w:r>
      <w:r>
        <w:rPr>
          <w:rFonts w:ascii="Arial" w:hAnsi="Arial" w:cs="Arial"/>
          <w:sz w:val="28"/>
          <w:szCs w:val="28"/>
          <w:lang w:val="de-DE"/>
        </w:rPr>
        <w:t>nahe verschluckt. Aus dem Augen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winkel erkannte er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>. Was machte sie denn noch hier? Er sah nicht hinüber und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gab vor, seine Schulsachen zu sortieren, bis er hörte, dass sie ging. Vollkommen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still war es auf einmal. Beim Hinausgehen hatte sie das Licht abgedreht und ganz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unerwartet saß Ras im Dunkeln. Hastig steckte er die Geldbörse in die Hosentasche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4819B5">
        <w:rPr>
          <w:rFonts w:ascii="Arial" w:hAnsi="Arial" w:cs="Arial"/>
          <w:sz w:val="28"/>
          <w:szCs w:val="28"/>
          <w:lang w:val="de-DE"/>
        </w:rPr>
        <w:t>und verließ das Klassenzimmer.</w:t>
      </w:r>
    </w:p>
    <w:p w:rsidR="004A7FDD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 xml:space="preserve">Vor einer Woche hatte er mit seinem Vater </w:t>
      </w:r>
      <w:r>
        <w:rPr>
          <w:rFonts w:ascii="Arial" w:hAnsi="Arial" w:cs="Arial"/>
          <w:sz w:val="28"/>
          <w:szCs w:val="28"/>
          <w:lang w:val="de-DE"/>
        </w:rPr>
        <w:t xml:space="preserve">vom Direktor eine Führung durch </w:t>
      </w:r>
      <w:r w:rsidRPr="00C25FEB">
        <w:rPr>
          <w:rFonts w:ascii="Arial" w:hAnsi="Arial" w:cs="Arial"/>
          <w:sz w:val="28"/>
          <w:szCs w:val="28"/>
          <w:lang w:val="de-DE"/>
        </w:rPr>
        <w:t>die Schulgebäude, das dazugehörende Gelände und die in den Gesamtkomplex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integrierte Kirche bekommen. Ras war überzeugt, dass sein Vater eine hohe Spende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abgeliefert haben musste, so, wie der Direktor um sie herumgetänzelt war. Sie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hatten nicht darüber gesprochen, aber den letzten Vorfall an der alten Schule, das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war spürbar gewesen, hatte der Vater persönlich genommen. Worte wie Hochstapler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und Neureicher waren gefallen. „Ich sehe doch nicht dabei zu, wie unser Sohn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beschimpft wird, nur, weil wir es hier zu etwas gebracht haben“, hatte er den Vater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zur Mutter sagen gehört. Um die Prügel, die Ras kassiert hatte, war es bei dem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Gespräch nicht gegangen.</w:t>
      </w:r>
    </w:p>
    <w:p w:rsidR="004A7FDD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[…]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lastRenderedPageBreak/>
        <w:t>„Und auf dem Weg dorthin befinden sich u</w:t>
      </w:r>
      <w:r>
        <w:rPr>
          <w:rFonts w:ascii="Arial" w:hAnsi="Arial" w:cs="Arial"/>
          <w:sz w:val="28"/>
          <w:szCs w:val="28"/>
          <w:lang w:val="de-DE"/>
        </w:rPr>
        <w:t xml:space="preserve">nsere Sportanlagen. Tennis- und </w:t>
      </w:r>
      <w:r w:rsidRPr="00C25FEB">
        <w:rPr>
          <w:rFonts w:ascii="Arial" w:hAnsi="Arial" w:cs="Arial"/>
          <w:sz w:val="28"/>
          <w:szCs w:val="28"/>
          <w:lang w:val="de-DE"/>
        </w:rPr>
        <w:t>Fußballplätze, ein Reitstall und im letzten</w:t>
      </w:r>
      <w:r>
        <w:rPr>
          <w:rFonts w:ascii="Arial" w:hAnsi="Arial" w:cs="Arial"/>
          <w:sz w:val="28"/>
          <w:szCs w:val="28"/>
          <w:lang w:val="de-DE"/>
        </w:rPr>
        <w:t xml:space="preserve"> Gebäude auch Schwimmbad, Kraft</w:t>
      </w:r>
      <w:r w:rsidRPr="00C25FEB">
        <w:rPr>
          <w:rFonts w:ascii="Arial" w:hAnsi="Arial" w:cs="Arial"/>
          <w:sz w:val="28"/>
          <w:szCs w:val="28"/>
          <w:lang w:val="de-DE"/>
        </w:rPr>
        <w:t>kammer und Sauna.“ Unbeeindruckt hatte Ras’ Vater vom Weinberg zum Direktor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und auf dessen Armbanduhr gesehen. Daraufhin hatte der Direktor nur noch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hinzugefügt, dass man auch zum Supermarkt etwas einkaufen gehen oder einfach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in der Klasse bleiben könne.</w:t>
      </w:r>
    </w:p>
    <w:p w:rsidR="004A7FDD" w:rsidRPr="004819B5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An den Rest des Rundgangs erinnerte sich Ras</w:t>
      </w:r>
      <w:r>
        <w:rPr>
          <w:rFonts w:ascii="Arial" w:hAnsi="Arial" w:cs="Arial"/>
          <w:sz w:val="28"/>
          <w:szCs w:val="28"/>
          <w:lang w:val="de-DE"/>
        </w:rPr>
        <w:t xml:space="preserve"> kaum. Er hatte die Supermarkt-</w:t>
      </w:r>
      <w:r w:rsidRPr="00C25FEB">
        <w:rPr>
          <w:rFonts w:ascii="Arial" w:hAnsi="Arial" w:cs="Arial"/>
          <w:sz w:val="28"/>
          <w:szCs w:val="28"/>
          <w:lang w:val="de-DE"/>
        </w:rPr>
        <w:t>Option als sicherste Variante der Freizeitgestaltung abgespeichert und machte sich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nun auf den Weg. Den Kopf gesenkt, tastete er vor jedem Schritt den Gehsteig mit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Blicken nach nützlichen Funden ab – Feuerzeuge, Schlüsselanhänger, Knöpfe –,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die er später in einem Apothekerschrank archivieren würde. An jedes Fundstück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wurde ein Etikett mit Beschreibung, Ort und Datum geheftet. Seine Augen gierten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besonders nach allem, was glänzte, und blitzten auf, als sich ein paar Meter vor ihm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etwas in mattem Gold vom Grau des Gehsteigs abhob. Er ging in die Knie und nahm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den Schlüssel in die Hand, hielt ihn gegen das Licht, es war ein kleines Z eingraviert.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„Gehst du auch zum Supermarkt?“, hörte er eine Stimme in seinem Rücken. 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schloss die Finger um den Schlüssel und drehte sich um. „Das Schulessen schmeckt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sicher scheußlich. Wir könnten gemeinsam laufen“, sagte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>. Sie trat auf das Ende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ihres überdimensionalen Skateboards, kippte es hoch, sodass es zwischen Hüfte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und Arm landete. Ras ließ den Schlüs</w:t>
      </w:r>
      <w:r>
        <w:rPr>
          <w:rFonts w:ascii="Arial" w:hAnsi="Arial" w:cs="Arial"/>
          <w:sz w:val="28"/>
          <w:szCs w:val="28"/>
          <w:lang w:val="de-DE"/>
        </w:rPr>
        <w:t xml:space="preserve">sel in die Hosentasche gleiten. </w:t>
      </w:r>
      <w:r w:rsidRPr="00C25FEB">
        <w:rPr>
          <w:rFonts w:ascii="Arial" w:hAnsi="Arial" w:cs="Arial"/>
          <w:sz w:val="28"/>
          <w:szCs w:val="28"/>
          <w:lang w:val="de-DE"/>
        </w:rPr>
        <w:t>„Warum?“, fragte er und ermahnte sich, zu Hause das Etikett Schlüssel–Hannah-Arendt-Straße 56, Nordstadt, 5. September 1995 – an das Fundstück zu heften.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Irgendwann würden die Sachen, die er fand, an Wert gewinnen. Es war eine Frage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der Zeit. In 60 Jahren wäre dieser Schlüssel eine Antiquität, in 120 unbezahlbar.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zuckte mit den </w:t>
      </w:r>
      <w:r w:rsidRPr="00C25FEB">
        <w:rPr>
          <w:rFonts w:ascii="Arial" w:hAnsi="Arial" w:cs="Arial"/>
          <w:sz w:val="28"/>
          <w:szCs w:val="28"/>
          <w:lang w:val="de-DE"/>
        </w:rPr>
        <w:lastRenderedPageBreak/>
        <w:t>Schultern. „Also gut“, antwortete er schließlich, noch immer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verwundert, dass sie ihn gefragt hatte. „Cool“, bestätigte sie. „Hebst du immer Zeug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FE2E44">
        <w:rPr>
          <w:rFonts w:ascii="Arial" w:hAnsi="Arial" w:cs="Arial"/>
          <w:sz w:val="28"/>
          <w:szCs w:val="28"/>
          <w:lang w:val="de-DE"/>
        </w:rPr>
        <w:t>vom Boden auf?“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[…]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Ras riss die Noisetteschokolade auf, zuerst das Papie</w:t>
      </w:r>
      <w:r>
        <w:rPr>
          <w:rFonts w:ascii="Arial" w:hAnsi="Arial" w:cs="Arial"/>
          <w:sz w:val="28"/>
          <w:szCs w:val="28"/>
          <w:lang w:val="de-DE"/>
        </w:rPr>
        <w:t xml:space="preserve">r, dann die Alufolie. Erst eine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Rippe für ihn. „Magst du?“, fragte er.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schüttelte den Kopf. Noch dreieinhalb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Stunden, bis der Schultag zu Ende sein würde. Noch drei Stunden, in denen sie im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Klassenzimmer sitzen musste. Drei Stunden, in denen sie auf dem Longboard durch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die Stadt surfen, ihrem besten Freund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Saša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beim Lösen seiner Statistikaufgaben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helfen, oder im Innenstadtcafé einen Espresso trinken und eine Portion Buchteln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essen könnte. Womöglich auch das mit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Saša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>.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Im Sommer waren sie einmal spontan einige Tage u</w:t>
      </w:r>
      <w:r>
        <w:rPr>
          <w:rFonts w:ascii="Arial" w:hAnsi="Arial" w:cs="Arial"/>
          <w:sz w:val="28"/>
          <w:szCs w:val="28"/>
          <w:lang w:val="de-DE"/>
        </w:rPr>
        <w:t xml:space="preserve">nd Nächte am Stadtfluss entlang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geskatet.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auf dem Longboard,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Saša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auf seinem Skateboard. Wenn sie müde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wurden, legten sie sich ans Ufer ins Gras und schliefen. In den Morgenstunden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suchten sie einander nach Zecken ab und warteten, dass die Pommes-Buden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öffneten. Ihre Körper waren von der Sonne durchflutet. Am dritten Tag hatten sie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kaum noch miteinander gesprochen, so vertraut war alles gewesen.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 xml:space="preserve">Jetzt saß sie </w:t>
      </w:r>
      <w:proofErr w:type="gramStart"/>
      <w:r w:rsidRPr="00C25FEB">
        <w:rPr>
          <w:rFonts w:ascii="Arial" w:hAnsi="Arial" w:cs="Arial"/>
          <w:sz w:val="28"/>
          <w:szCs w:val="28"/>
          <w:lang w:val="de-DE"/>
        </w:rPr>
        <w:t>mit Ras</w:t>
      </w:r>
      <w:proofErr w:type="gramEnd"/>
      <w:r w:rsidRPr="00C25FEB">
        <w:rPr>
          <w:rFonts w:ascii="Arial" w:hAnsi="Arial" w:cs="Arial"/>
          <w:sz w:val="28"/>
          <w:szCs w:val="28"/>
          <w:lang w:val="de-DE"/>
        </w:rPr>
        <w:t xml:space="preserve"> auf der Parkbank und beobachte</w:t>
      </w:r>
      <w:r>
        <w:rPr>
          <w:rFonts w:ascii="Arial" w:hAnsi="Arial" w:cs="Arial"/>
          <w:sz w:val="28"/>
          <w:szCs w:val="28"/>
          <w:lang w:val="de-DE"/>
        </w:rPr>
        <w:t xml:space="preserve">te, wie er die Schokolade Rippe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für Rippe verschlang, als könnte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es sich im letzten Moment anders überlegen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und doch noch auf sein Angebot eingehen.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Igas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Vater behauptete, Russen solle man nicht trauen. Das betonte er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gegenü</w:t>
      </w:r>
      <w:r>
        <w:rPr>
          <w:rFonts w:ascii="Arial" w:hAnsi="Arial" w:cs="Arial"/>
          <w:sz w:val="28"/>
          <w:szCs w:val="28"/>
          <w:lang w:val="de-DE"/>
        </w:rPr>
        <w:t xml:space="preserve">ber </w:t>
      </w:r>
      <w:r w:rsidRPr="00C25FEB">
        <w:rPr>
          <w:rFonts w:ascii="Arial" w:hAnsi="Arial" w:cs="Arial"/>
          <w:sz w:val="28"/>
          <w:szCs w:val="28"/>
          <w:lang w:val="de-DE"/>
        </w:rPr>
        <w:t>bei vielen Gelegenheiten. Sie beobachtete, wie Ras seine dicken Finger abschleckte.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Es lag etwas Wehmütiges darin. Was wusste schon ihr Vater. Er war Geschäftsmann.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Und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Igas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Mutter betrog ihn, seit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vierzehn Jahre alt war.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war überzeugt, dass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es alle wussten, und </w:t>
      </w:r>
      <w:r w:rsidRPr="00C25FEB">
        <w:rPr>
          <w:rFonts w:ascii="Arial" w:hAnsi="Arial" w:cs="Arial"/>
          <w:sz w:val="28"/>
          <w:szCs w:val="28"/>
          <w:lang w:val="de-DE"/>
        </w:rPr>
        <w:lastRenderedPageBreak/>
        <w:t>dass alle wussten, dass es alle wussten. Trotzdem machte ihr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Vater, wenn er in Polen arbeitete, jeden Abend einen Kontrollanruf, den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Igas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Mutter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einfach abwartete, bevor sie das Haus verließ.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liebte ihren Vater. Aber Intelligenz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war offensichtlich nicht gleichmäßig verteilt. Er war ein Träumer und machte sich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ständig etwas vor. Die Idee mit der Firma. Es war nur eine Frage der Zeit.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 xml:space="preserve">Für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gab es keine Mehrdeutigkeit. Dinge passie</w:t>
      </w:r>
      <w:r>
        <w:rPr>
          <w:rFonts w:ascii="Arial" w:hAnsi="Arial" w:cs="Arial"/>
          <w:sz w:val="28"/>
          <w:szCs w:val="28"/>
          <w:lang w:val="de-DE"/>
        </w:rPr>
        <w:t xml:space="preserve">ren und man sieht sie. Menschen </w:t>
      </w:r>
      <w:r w:rsidRPr="00C25FEB">
        <w:rPr>
          <w:rFonts w:ascii="Arial" w:hAnsi="Arial" w:cs="Arial"/>
          <w:sz w:val="28"/>
          <w:szCs w:val="28"/>
          <w:lang w:val="de-DE"/>
        </w:rPr>
        <w:t>treffen Entscheidungen und diese ziehen Konsequenzen nach sich. Wenn an dem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Kleid der Mutter an einem Samstagabend Chanel statt Old Spice haftete, was ließ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sich da noch leugnen?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Ras knüllte das Schokoladenpapier zusammen.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„Warum hast du eigentlich gewechselt?“, fragte er schmatzend.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„Die haben mich rausgeschmissen. Und du?“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„Mein Vater hat gesagt, dass ich einen besseren Umga</w:t>
      </w:r>
      <w:r>
        <w:rPr>
          <w:rFonts w:ascii="Arial" w:hAnsi="Arial" w:cs="Arial"/>
          <w:sz w:val="28"/>
          <w:szCs w:val="28"/>
          <w:lang w:val="de-DE"/>
        </w:rPr>
        <w:t xml:space="preserve">ng brauche.“ Er hielt kurz inne </w:t>
      </w:r>
      <w:r w:rsidRPr="00C25FEB">
        <w:rPr>
          <w:rFonts w:ascii="Arial" w:hAnsi="Arial" w:cs="Arial"/>
          <w:sz w:val="28"/>
          <w:szCs w:val="28"/>
          <w:lang w:val="de-DE"/>
        </w:rPr>
        <w:t>und rülpste. „Obwohl, hat eh niemand mit mir geredet.“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„Niemand?“ Zugegeben, besonders gut roch er nic</w:t>
      </w:r>
      <w:r>
        <w:rPr>
          <w:rFonts w:ascii="Arial" w:hAnsi="Arial" w:cs="Arial"/>
          <w:sz w:val="28"/>
          <w:szCs w:val="28"/>
          <w:lang w:val="de-DE"/>
        </w:rPr>
        <w:t xml:space="preserve">ht. Sie konnte nicht ausmachen, </w:t>
      </w:r>
      <w:r w:rsidRPr="00C25FEB">
        <w:rPr>
          <w:rFonts w:ascii="Arial" w:hAnsi="Arial" w:cs="Arial"/>
          <w:sz w:val="28"/>
          <w:szCs w:val="28"/>
          <w:lang w:val="de-DE"/>
        </w:rPr>
        <w:t>was es war, aber es war befremdlich. Der Geruch drängte sich ihr in die Nase.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„Schon okay“, sagte sie. „Zeigst du mir, was du gefunden hast?“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Nach langem Zögern langte Ras in die Hosent</w:t>
      </w:r>
      <w:r>
        <w:rPr>
          <w:rFonts w:ascii="Arial" w:hAnsi="Arial" w:cs="Arial"/>
          <w:sz w:val="28"/>
          <w:szCs w:val="28"/>
          <w:lang w:val="de-DE"/>
        </w:rPr>
        <w:t xml:space="preserve">asche und holte einen Schlüssel </w:t>
      </w:r>
      <w:r w:rsidRPr="00C25FEB">
        <w:rPr>
          <w:rFonts w:ascii="Arial" w:hAnsi="Arial" w:cs="Arial"/>
          <w:sz w:val="28"/>
          <w:szCs w:val="28"/>
          <w:lang w:val="de-DE"/>
        </w:rPr>
        <w:t>heraus. Sie erkannte nicht sofort, um was für einen Schlüssel es sich handelte. Erst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als sie ihn gegen die Sonne hielt und das Z sah. Es war ein Zentralschlüssel, den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ein Postbote wahrscheinlich bei der Arbeit verloren hatte. </w:t>
      </w:r>
      <w:r w:rsidRPr="0045356A">
        <w:rPr>
          <w:rFonts w:ascii="Arial" w:hAnsi="Arial" w:cs="Arial"/>
          <w:sz w:val="28"/>
          <w:szCs w:val="28"/>
          <w:lang w:val="de-DE"/>
        </w:rPr>
        <w:t>Aus dem Augenwinkel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beobachtete sie Ras. Vermutlich hatte er keine Ahnung, was für einen Schatz er da</w:t>
      </w:r>
      <w:r>
        <w:rPr>
          <w:rFonts w:ascii="Arial" w:hAnsi="Arial" w:cs="Arial"/>
          <w:sz w:val="28"/>
          <w:szCs w:val="28"/>
          <w:lang w:val="de-DE"/>
        </w:rPr>
        <w:t xml:space="preserve"> gefunden hatte. </w:t>
      </w:r>
      <w:r w:rsidRPr="00C25FEB">
        <w:rPr>
          <w:rFonts w:ascii="Arial" w:hAnsi="Arial" w:cs="Arial"/>
          <w:sz w:val="28"/>
          <w:szCs w:val="28"/>
          <w:lang w:val="de-DE"/>
        </w:rPr>
        <w:t>In jedem Mietshaus war in der Gegensprechanlage ein Schloss eingebaut. Dort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führte der Postbote den Zentralschlüssel ein, drehte, es erklang ein Summton und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die Haustür öffnete sich. Wie in einem Märchen. Das hatte sie einmal fasziniert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beobachtet.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lastRenderedPageBreak/>
        <w:t xml:space="preserve">„Er ist ganz hübsch“, sagte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nüchtern und studierte scharf seine Mimik.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 xml:space="preserve">„Das ist er“, </w:t>
      </w:r>
      <w:proofErr w:type="gramStart"/>
      <w:r w:rsidRPr="00C25FEB">
        <w:rPr>
          <w:rFonts w:ascii="Arial" w:hAnsi="Arial" w:cs="Arial"/>
          <w:sz w:val="28"/>
          <w:szCs w:val="28"/>
          <w:lang w:val="de-DE"/>
        </w:rPr>
        <w:t>bestätigte Ras</w:t>
      </w:r>
      <w:proofErr w:type="gramEnd"/>
      <w:r w:rsidRPr="00C25FEB">
        <w:rPr>
          <w:rFonts w:ascii="Arial" w:hAnsi="Arial" w:cs="Arial"/>
          <w:sz w:val="28"/>
          <w:szCs w:val="28"/>
          <w:lang w:val="de-DE"/>
        </w:rPr>
        <w:t>. Dabei lächelte er ein wenig dümmlich.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„Sammelst du alles?“ Sie gab ihm den Schlüssel zurück. Er hatte keine Ahnung.</w:t>
      </w:r>
    </w:p>
    <w:p w:rsidR="004A7FDD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 xml:space="preserve">Beinahe gleichgültig ließ er ihn in die linke Hosentasche gleiten. </w:t>
      </w:r>
      <w:r w:rsidRPr="0045356A">
        <w:rPr>
          <w:rFonts w:ascii="Arial" w:hAnsi="Arial" w:cs="Arial"/>
          <w:sz w:val="28"/>
          <w:szCs w:val="28"/>
          <w:lang w:val="de-DE"/>
        </w:rPr>
        <w:t xml:space="preserve">Du bist wie ein </w:t>
      </w:r>
      <w:r w:rsidRPr="00C25FEB">
        <w:rPr>
          <w:rFonts w:ascii="Arial" w:hAnsi="Arial" w:cs="Arial"/>
          <w:sz w:val="28"/>
          <w:szCs w:val="28"/>
          <w:lang w:val="de-DE"/>
        </w:rPr>
        <w:t xml:space="preserve">Wolf, sagte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Saša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häufig im Spaß zu ihr. Du erlegst mehr, als du essen kannst. </w:t>
      </w:r>
    </w:p>
    <w:p w:rsidR="004A7FDD" w:rsidRPr="00FE2E44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„Nicht alles. Es muss mir gefallen.“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 xml:space="preserve">„Und was machst du damit?“ Obwohl </w:t>
      </w:r>
      <w:proofErr w:type="spellStart"/>
      <w:r w:rsidRPr="00C25FEB">
        <w:rPr>
          <w:rFonts w:ascii="Arial" w:hAnsi="Arial" w:cs="Arial"/>
          <w:sz w:val="28"/>
          <w:szCs w:val="28"/>
          <w:lang w:val="de-DE"/>
        </w:rPr>
        <w:t>Saša</w:t>
      </w:r>
      <w:proofErr w:type="spellEnd"/>
      <w:r w:rsidRPr="00C25FEB">
        <w:rPr>
          <w:rFonts w:ascii="Arial" w:hAnsi="Arial" w:cs="Arial"/>
          <w:sz w:val="28"/>
          <w:szCs w:val="28"/>
          <w:lang w:val="de-DE"/>
        </w:rPr>
        <w:t xml:space="preserve"> nur scher</w:t>
      </w:r>
      <w:r>
        <w:rPr>
          <w:rFonts w:ascii="Arial" w:hAnsi="Arial" w:cs="Arial"/>
          <w:sz w:val="28"/>
          <w:szCs w:val="28"/>
          <w:lang w:val="de-DE"/>
        </w:rPr>
        <w:t xml:space="preserve">zte, hatte sich 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Iga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das Bild </w:t>
      </w:r>
      <w:r w:rsidRPr="00C25FEB">
        <w:rPr>
          <w:rFonts w:ascii="Arial" w:hAnsi="Arial" w:cs="Arial"/>
          <w:sz w:val="28"/>
          <w:szCs w:val="28"/>
          <w:lang w:val="de-DE"/>
        </w:rPr>
        <w:t>des Wolfs sofort mit ihrem eigenen verschränkt. Wenn sie etwas wollte, wollte sie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es unbedingt.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„Ich archiviere. 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„Und dann?“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„Sehe ich mir die Sachen manchmal an.“</w:t>
      </w: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Noch immer das dümmliche Lächeln. Irgendwie war er ganz süß. Ein Schweigen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folgte und dann saßen sie nur noch auf der Parkbank</w:t>
      </w:r>
      <w:r>
        <w:rPr>
          <w:rFonts w:ascii="Arial" w:hAnsi="Arial" w:cs="Arial"/>
          <w:sz w:val="28"/>
          <w:szCs w:val="28"/>
          <w:lang w:val="de-DE"/>
        </w:rPr>
        <w:t xml:space="preserve"> und warteten, bis es Zeit war, </w:t>
      </w:r>
      <w:r w:rsidRPr="00C25FEB">
        <w:rPr>
          <w:rFonts w:ascii="Arial" w:hAnsi="Arial" w:cs="Arial"/>
          <w:sz w:val="28"/>
          <w:szCs w:val="28"/>
          <w:lang w:val="de-DE"/>
        </w:rPr>
        <w:t>wieder in die Klasse zu gehen.</w:t>
      </w:r>
    </w:p>
    <w:p w:rsidR="004A7FDD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4A7FDD" w:rsidRPr="00C25FEB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[…]</w:t>
      </w:r>
    </w:p>
    <w:p w:rsidR="004A7FDD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4A7FDD" w:rsidRDefault="004A7FDD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  <w:r w:rsidRPr="00C25FEB">
        <w:rPr>
          <w:rFonts w:ascii="Arial" w:hAnsi="Arial" w:cs="Arial"/>
          <w:sz w:val="28"/>
          <w:szCs w:val="28"/>
          <w:lang w:val="de-DE"/>
        </w:rPr>
        <w:t>Erst auf dem Heimweg im Bus griff Ras wieder n</w:t>
      </w:r>
      <w:r>
        <w:rPr>
          <w:rFonts w:ascii="Arial" w:hAnsi="Arial" w:cs="Arial"/>
          <w:sz w:val="28"/>
          <w:szCs w:val="28"/>
          <w:lang w:val="de-DE"/>
        </w:rPr>
        <w:t>ach dem Schlüssel in der Hosen</w:t>
      </w:r>
      <w:r w:rsidRPr="00C25FEB">
        <w:rPr>
          <w:rFonts w:ascii="Arial" w:hAnsi="Arial" w:cs="Arial"/>
          <w:sz w:val="28"/>
          <w:szCs w:val="28"/>
          <w:lang w:val="de-DE"/>
        </w:rPr>
        <w:t>tasche, aber da war nichts. Er stülpte die Tasche nach außen. Danach auch die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andere. Riss den Rucksack auf und packte Bücher, Hefte, Federpennal auf den stets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freien Sitz neben sich. Kein Schlüssel. Er schüttelte die Schultasche aus, merkte,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wie er dabei angestarrt wurde, räumte alles wieder ein. Bei der nächsten Haltestelle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C25FEB">
        <w:rPr>
          <w:rFonts w:ascii="Arial" w:hAnsi="Arial" w:cs="Arial"/>
          <w:sz w:val="28"/>
          <w:szCs w:val="28"/>
          <w:lang w:val="de-DE"/>
        </w:rPr>
        <w:t>stieg er aus, wechselte die Straßenseite und fuhr zurück.</w:t>
      </w:r>
    </w:p>
    <w:p w:rsidR="00D96A46" w:rsidRDefault="00D96A46" w:rsidP="004A7FDD">
      <w:pPr>
        <w:spacing w:after="0"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D96A46" w:rsidRDefault="00D96A46" w:rsidP="00D96A46">
      <w:pPr>
        <w:spacing w:after="0" w:line="36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lastRenderedPageBreak/>
        <w:t xml:space="preserve">Auszug aus der Publikation: </w:t>
      </w:r>
    </w:p>
    <w:p w:rsidR="00D96A46" w:rsidRDefault="00D96A46" w:rsidP="00D96A46">
      <w:pPr>
        <w:spacing w:after="0" w:line="360" w:lineRule="auto"/>
        <w:rPr>
          <w:rFonts w:ascii="Arial" w:hAnsi="Arial" w:cs="Arial"/>
          <w:sz w:val="28"/>
          <w:szCs w:val="28"/>
          <w:lang w:val="de-DE"/>
        </w:rPr>
      </w:pPr>
      <w:r w:rsidRPr="00D96A46">
        <w:rPr>
          <w:rFonts w:ascii="Arial" w:hAnsi="Arial" w:cs="Arial"/>
          <w:sz w:val="28"/>
          <w:szCs w:val="28"/>
          <w:lang w:val="de-DE"/>
        </w:rPr>
        <w:t>„</w:t>
      </w:r>
      <w:proofErr w:type="spellStart"/>
      <w:r w:rsidRPr="00D96A46">
        <w:rPr>
          <w:rFonts w:ascii="Arial" w:hAnsi="Arial" w:cs="Arial"/>
          <w:sz w:val="28"/>
          <w:szCs w:val="28"/>
          <w:lang w:val="de-DE"/>
        </w:rPr>
        <w:t>schreibART</w:t>
      </w:r>
      <w:proofErr w:type="spellEnd"/>
      <w:r w:rsidRPr="00D96A46">
        <w:rPr>
          <w:rFonts w:ascii="Arial" w:hAnsi="Arial" w:cs="Arial"/>
          <w:sz w:val="28"/>
          <w:szCs w:val="28"/>
          <w:lang w:val="de-DE"/>
        </w:rPr>
        <w:t xml:space="preserve"> AUSTRIA</w:t>
      </w:r>
      <w:r>
        <w:rPr>
          <w:rFonts w:ascii="Arial" w:hAnsi="Arial" w:cs="Arial"/>
          <w:sz w:val="28"/>
          <w:szCs w:val="28"/>
          <w:lang w:val="de-DE"/>
        </w:rPr>
        <w:t xml:space="preserve"> 4</w:t>
      </w:r>
      <w:r w:rsidRPr="00D96A46">
        <w:rPr>
          <w:rFonts w:ascii="Arial" w:hAnsi="Arial" w:cs="Arial"/>
          <w:sz w:val="28"/>
          <w:szCs w:val="28"/>
          <w:lang w:val="de-DE"/>
        </w:rPr>
        <w:t>. Das Literaturprogramm der Kultursektion des Außenministeriums“</w:t>
      </w:r>
    </w:p>
    <w:p w:rsidR="00D96A46" w:rsidRDefault="00D96A46" w:rsidP="00D96A46">
      <w:pPr>
        <w:spacing w:after="0" w:line="360" w:lineRule="auto"/>
        <w:rPr>
          <w:rFonts w:ascii="Arial" w:hAnsi="Arial" w:cs="Arial"/>
          <w:sz w:val="28"/>
          <w:szCs w:val="28"/>
          <w:lang w:val="de-DE"/>
        </w:rPr>
      </w:pPr>
      <w:hyperlink r:id="rId4" w:history="1">
        <w:r w:rsidRPr="004B317B">
          <w:rPr>
            <w:rStyle w:val="Hyperlink"/>
            <w:rFonts w:ascii="Arial" w:hAnsi="Arial" w:cs="Arial"/>
            <w:sz w:val="28"/>
            <w:szCs w:val="28"/>
            <w:lang w:val="de-DE"/>
          </w:rPr>
          <w:t>https://www.bmeia.gv.at/fileadmin/user_upload/Zentrale/Kultur/Publikationen/schreibARTAUSTRIA_2023_Buch.pdf</w:t>
        </w:r>
      </w:hyperlink>
    </w:p>
    <w:p w:rsidR="00D96A46" w:rsidRDefault="00D96A46" w:rsidP="00D96A46">
      <w:pPr>
        <w:spacing w:after="0" w:line="360" w:lineRule="auto"/>
        <w:rPr>
          <w:rFonts w:ascii="Arial" w:hAnsi="Arial" w:cs="Arial"/>
          <w:sz w:val="28"/>
          <w:szCs w:val="28"/>
          <w:lang w:val="de-DE"/>
        </w:rPr>
      </w:pPr>
    </w:p>
    <w:p w:rsidR="00201BED" w:rsidRDefault="00D96A46" w:rsidP="00D96A46">
      <w:pPr>
        <w:spacing w:after="0" w:line="360" w:lineRule="auto"/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DE"/>
        </w:rPr>
        <w:t>Ka</w:t>
      </w:r>
      <w:proofErr w:type="spellStart"/>
      <w:r w:rsidRPr="00D96A46">
        <w:rPr>
          <w:rFonts w:ascii="Arial" w:hAnsi="Arial" w:cs="Arial"/>
          <w:sz w:val="28"/>
          <w:szCs w:val="28"/>
          <w:lang w:val="de-AT"/>
        </w:rPr>
        <w:t>śka</w:t>
      </w:r>
      <w:proofErr w:type="spellEnd"/>
      <w:r w:rsidRPr="00D96A46">
        <w:rPr>
          <w:rFonts w:ascii="Arial" w:hAnsi="Arial" w:cs="Arial"/>
          <w:sz w:val="28"/>
          <w:szCs w:val="28"/>
          <w:lang w:val="de-AT"/>
        </w:rPr>
        <w:t xml:space="preserve"> </w:t>
      </w:r>
      <w:proofErr w:type="spellStart"/>
      <w:r w:rsidRPr="00D96A46">
        <w:rPr>
          <w:rFonts w:ascii="Arial" w:hAnsi="Arial" w:cs="Arial"/>
          <w:sz w:val="28"/>
          <w:szCs w:val="28"/>
          <w:lang w:val="de-AT"/>
        </w:rPr>
        <w:t>Bryła</w:t>
      </w:r>
      <w:proofErr w:type="spellEnd"/>
      <w:r w:rsidRPr="00D96A46">
        <w:rPr>
          <w:rFonts w:ascii="Arial" w:hAnsi="Arial" w:cs="Arial"/>
          <w:sz w:val="28"/>
          <w:szCs w:val="28"/>
          <w:lang w:val="de-AT"/>
        </w:rPr>
        <w:t xml:space="preserve">, </w:t>
      </w:r>
      <w:r w:rsidRPr="00201BED">
        <w:rPr>
          <w:rFonts w:ascii="Arial" w:hAnsi="Arial" w:cs="Arial"/>
          <w:i/>
          <w:sz w:val="28"/>
          <w:szCs w:val="28"/>
          <w:lang w:val="de-AT"/>
        </w:rPr>
        <w:t>Die Eistaucher</w:t>
      </w:r>
    </w:p>
    <w:p w:rsidR="00D96A46" w:rsidRPr="00D96A46" w:rsidRDefault="00201BED" w:rsidP="00D96A46">
      <w:pPr>
        <w:spacing w:after="0" w:line="360" w:lineRule="auto"/>
        <w:rPr>
          <w:rFonts w:ascii="Arial" w:hAnsi="Arial" w:cs="Arial"/>
          <w:sz w:val="28"/>
          <w:szCs w:val="28"/>
          <w:lang w:val="de-DE"/>
        </w:rPr>
      </w:pPr>
      <w:r w:rsidRPr="00980ACF">
        <w:rPr>
          <w:rFonts w:ascii="Arial" w:hAnsi="Arial" w:cs="Arial"/>
          <w:sz w:val="28"/>
          <w:szCs w:val="28"/>
          <w:lang w:val="de-AT"/>
        </w:rPr>
        <w:t xml:space="preserve">© </w:t>
      </w:r>
      <w:r w:rsidR="00D96A46">
        <w:rPr>
          <w:rFonts w:ascii="Arial" w:hAnsi="Arial" w:cs="Arial"/>
          <w:sz w:val="28"/>
          <w:szCs w:val="28"/>
          <w:lang w:val="de-AT"/>
        </w:rPr>
        <w:t>Residenzverlag, Wien-S</w:t>
      </w:r>
      <w:bookmarkStart w:id="0" w:name="_GoBack"/>
      <w:bookmarkEnd w:id="0"/>
      <w:r w:rsidR="00D96A46">
        <w:rPr>
          <w:rFonts w:ascii="Arial" w:hAnsi="Arial" w:cs="Arial"/>
          <w:sz w:val="28"/>
          <w:szCs w:val="28"/>
          <w:lang w:val="de-AT"/>
        </w:rPr>
        <w:t>alzburg, 2022</w:t>
      </w:r>
    </w:p>
    <w:p w:rsidR="004A7FDD" w:rsidRPr="00C25FEB" w:rsidRDefault="004A7FDD" w:rsidP="004A7FDD">
      <w:pPr>
        <w:spacing w:line="360" w:lineRule="auto"/>
        <w:ind w:firstLine="397"/>
        <w:jc w:val="both"/>
        <w:rPr>
          <w:rFonts w:ascii="Arial" w:hAnsi="Arial" w:cs="Arial"/>
          <w:sz w:val="28"/>
          <w:szCs w:val="28"/>
          <w:lang w:val="de-DE"/>
        </w:rPr>
      </w:pPr>
    </w:p>
    <w:p w:rsidR="0022404D" w:rsidRPr="004A7FDD" w:rsidRDefault="0022404D">
      <w:pPr>
        <w:rPr>
          <w:lang w:val="de-DE"/>
        </w:rPr>
      </w:pPr>
    </w:p>
    <w:sectPr w:rsidR="0022404D" w:rsidRPr="004A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DD"/>
    <w:rsid w:val="000F42ED"/>
    <w:rsid w:val="00201BED"/>
    <w:rsid w:val="0022404D"/>
    <w:rsid w:val="004A7FDD"/>
    <w:rsid w:val="00D96A46"/>
    <w:rsid w:val="00FA69FB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9ECA"/>
  <w15:docId w15:val="{3FB1DD56-32F6-4F67-90BA-55D393E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7F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A4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meia.gv.at/fileadmin/user_upload/Zentrale/Kultur/Publikationen/schreibARTAUSTRIA_2023_Bu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9010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</dc:creator>
  <cp:lastModifiedBy>BORKIEWICZ Agnieszka &lt;KF Warschau&gt;</cp:lastModifiedBy>
  <cp:revision>3</cp:revision>
  <dcterms:created xsi:type="dcterms:W3CDTF">2024-10-13T14:24:00Z</dcterms:created>
  <dcterms:modified xsi:type="dcterms:W3CDTF">2024-10-13T14:28:00Z</dcterms:modified>
</cp:coreProperties>
</file>